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1E" w:rsidRPr="009A4E1E" w:rsidRDefault="009A4E1E" w:rsidP="009A4E1E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F4586F" w:rsidRPr="00171707" w:rsidRDefault="00F4586F" w:rsidP="0017170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  <w:r w:rsidRPr="00C14DD2">
        <w:rPr>
          <w:b/>
          <w:color w:val="000000"/>
          <w:sz w:val="28"/>
          <w:szCs w:val="28"/>
          <w:lang w:val="kk-KZ"/>
        </w:rPr>
        <w:t>Сабақ тақырыбы: «Гал</w:t>
      </w:r>
      <w:r w:rsidR="00171707" w:rsidRPr="00C14DD2">
        <w:rPr>
          <w:b/>
          <w:color w:val="000000"/>
          <w:sz w:val="28"/>
          <w:szCs w:val="28"/>
          <w:lang w:val="kk-KZ"/>
        </w:rPr>
        <w:t xml:space="preserve">огендер. VII </w:t>
      </w:r>
      <w:r w:rsidR="00171707" w:rsidRPr="00171707">
        <w:rPr>
          <w:b/>
          <w:color w:val="000000"/>
          <w:sz w:val="28"/>
          <w:szCs w:val="28"/>
          <w:lang w:val="kk-KZ"/>
        </w:rPr>
        <w:t>А топша элементтеріне жалпы мінездеме</w:t>
      </w:r>
      <w:r w:rsidR="00EA6EF8" w:rsidRPr="00C14DD2">
        <w:rPr>
          <w:b/>
          <w:color w:val="000000"/>
          <w:sz w:val="28"/>
          <w:szCs w:val="28"/>
          <w:lang w:val="kk-KZ"/>
        </w:rPr>
        <w:t>»</w:t>
      </w:r>
      <w:r w:rsidR="00171707" w:rsidRPr="00171707">
        <w:rPr>
          <w:b/>
          <w:color w:val="000000"/>
          <w:sz w:val="28"/>
          <w:szCs w:val="28"/>
          <w:lang w:val="kk-KZ"/>
        </w:rPr>
        <w:t>.</w:t>
      </w:r>
    </w:p>
    <w:p w:rsidR="00171707" w:rsidRDefault="00171707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F4586F" w:rsidRPr="00171707" w:rsidRDefault="00F4586F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171707">
        <w:rPr>
          <w:color w:val="000000"/>
          <w:lang w:val="kk-KZ"/>
        </w:rPr>
        <w:t>Сабақтың мақсаты:</w:t>
      </w:r>
      <w:r w:rsidRPr="00171707">
        <w:rPr>
          <w:rStyle w:val="apple-converted-space"/>
          <w:color w:val="000000"/>
          <w:lang w:val="kk-KZ"/>
        </w:rPr>
        <w:t> </w:t>
      </w:r>
      <w:r w:rsidR="0071157D">
        <w:rPr>
          <w:color w:val="000000"/>
          <w:lang w:val="kk-KZ"/>
        </w:rPr>
        <w:br/>
        <w:t>Білімділік</w:t>
      </w:r>
      <w:r w:rsidRPr="00171707">
        <w:rPr>
          <w:color w:val="000000"/>
          <w:lang w:val="kk-KZ"/>
        </w:rPr>
        <w:t>: Оқушыларға галогендер , олардың то</w:t>
      </w:r>
      <w:r w:rsidR="00171707">
        <w:rPr>
          <w:color w:val="000000"/>
          <w:lang w:val="kk-KZ"/>
        </w:rPr>
        <w:t>т</w:t>
      </w:r>
      <w:r w:rsidRPr="00171707">
        <w:rPr>
          <w:color w:val="000000"/>
          <w:lang w:val="kk-KZ"/>
        </w:rPr>
        <w:t>ығу дәрежесін, физикалық, химиялық  қасиеттерін және олардың қосылыстары тақырыбын жете меңгерту.</w:t>
      </w:r>
      <w:r w:rsidRPr="00171707">
        <w:rPr>
          <w:rStyle w:val="apple-converted-space"/>
          <w:color w:val="000000"/>
          <w:lang w:val="kk-KZ"/>
        </w:rPr>
        <w:t> </w:t>
      </w:r>
      <w:r w:rsidR="009A4E1E">
        <w:rPr>
          <w:rStyle w:val="apple-converted-space"/>
          <w:color w:val="000000"/>
          <w:lang w:val="kk-KZ"/>
        </w:rPr>
        <w:t xml:space="preserve">Бейметалдардың химиялық қасиеттері туралы білімдерін галогендердің химиялық қасиеттері арқылы бекіту. </w:t>
      </w:r>
      <w:r w:rsidRPr="00171707">
        <w:rPr>
          <w:color w:val="000000"/>
          <w:lang w:val="kk-KZ"/>
        </w:rPr>
        <w:br/>
      </w:r>
      <w:r w:rsidRPr="009A4E1E">
        <w:rPr>
          <w:color w:val="000000"/>
          <w:lang w:val="kk-KZ"/>
        </w:rPr>
        <w:t>Дамытушылық : Оқушылардың галогендер топшасы және олардың қосылыстары туралы білімдерін дамыту.</w:t>
      </w:r>
      <w:r w:rsidRPr="009A4E1E">
        <w:rPr>
          <w:rStyle w:val="apple-converted-space"/>
          <w:color w:val="000000"/>
          <w:lang w:val="kk-KZ"/>
        </w:rPr>
        <w:t> </w:t>
      </w:r>
      <w:r w:rsidR="00171707" w:rsidRPr="009A4E1E">
        <w:rPr>
          <w:color w:val="000000"/>
          <w:lang w:val="kk-KZ"/>
        </w:rPr>
        <w:br/>
      </w:r>
      <w:r w:rsidR="00171707" w:rsidRPr="00C14DD2">
        <w:rPr>
          <w:color w:val="000000"/>
          <w:lang w:val="kk-KZ"/>
        </w:rPr>
        <w:t>Тәрбиелік</w:t>
      </w:r>
      <w:r w:rsidRPr="00C14DD2">
        <w:rPr>
          <w:color w:val="000000"/>
          <w:lang w:val="kk-KZ"/>
        </w:rPr>
        <w:t>: Оқушыларды басқа бейметалдарға қарағанда галогендердің басты ерекшелігін ажырата алуға тәрбиелеу.</w:t>
      </w:r>
    </w:p>
    <w:p w:rsidR="00F4586F" w:rsidRPr="00171707" w:rsidRDefault="00F4586F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171707">
        <w:rPr>
          <w:color w:val="000000"/>
          <w:lang w:val="kk-KZ"/>
        </w:rPr>
        <w:t>Көрнекілік: Менделлевтің периодтық жүйесі, «Элементтердің электртерістілігі» таблицасы, галогендердің образцы, оқулық,  карточкалар</w:t>
      </w:r>
    </w:p>
    <w:p w:rsidR="00171707" w:rsidRDefault="00171707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F4586F" w:rsidRPr="00171707" w:rsidRDefault="00171707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color w:val="000000"/>
          <w:lang w:val="kk-KZ"/>
        </w:rPr>
        <w:t>Сабақ әдісі</w:t>
      </w:r>
      <w:r w:rsidR="00F4586F" w:rsidRPr="00171707">
        <w:rPr>
          <w:color w:val="000000"/>
          <w:lang w:val="kk-KZ"/>
        </w:rPr>
        <w:t xml:space="preserve">: </w:t>
      </w:r>
      <w:r w:rsidR="0071157D">
        <w:rPr>
          <w:color w:val="000000"/>
          <w:lang w:val="kk-KZ"/>
        </w:rPr>
        <w:t>Түсіндіру,баяндау, сұрақ- жауап, ой қозғау.</w:t>
      </w:r>
    </w:p>
    <w:p w:rsidR="00F4586F" w:rsidRPr="00171707" w:rsidRDefault="00F4586F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171707">
        <w:rPr>
          <w:color w:val="000000"/>
          <w:lang w:val="kk-KZ"/>
        </w:rPr>
        <w:t xml:space="preserve">Сабақ жоспары: </w:t>
      </w:r>
    </w:p>
    <w:p w:rsidR="00171707" w:rsidRDefault="00F4586F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171707">
        <w:rPr>
          <w:color w:val="000000"/>
          <w:lang w:val="kk-KZ"/>
        </w:rPr>
        <w:t>1. Ұйымдастыру.</w:t>
      </w:r>
      <w:r w:rsidRPr="00171707">
        <w:rPr>
          <w:rStyle w:val="apple-converted-space"/>
          <w:color w:val="000000"/>
          <w:lang w:val="kk-KZ"/>
        </w:rPr>
        <w:t> </w:t>
      </w:r>
      <w:r w:rsidRPr="00171707">
        <w:rPr>
          <w:color w:val="000000"/>
          <w:lang w:val="kk-KZ"/>
        </w:rPr>
        <w:br/>
        <w:t>2. Өткен тақырыпқа пысықтау сұрақтары.</w:t>
      </w:r>
      <w:r w:rsidRPr="00171707">
        <w:rPr>
          <w:rStyle w:val="apple-converted-space"/>
          <w:color w:val="000000"/>
          <w:lang w:val="kk-KZ"/>
        </w:rPr>
        <w:t> </w:t>
      </w:r>
      <w:r w:rsidRPr="00171707">
        <w:rPr>
          <w:color w:val="000000"/>
          <w:lang w:val="kk-KZ"/>
        </w:rPr>
        <w:br/>
        <w:t>3. Жаңа сабақ түсіндіру</w:t>
      </w:r>
      <w:r w:rsidRPr="00171707">
        <w:rPr>
          <w:rStyle w:val="apple-converted-space"/>
          <w:color w:val="000000"/>
          <w:lang w:val="kk-KZ"/>
        </w:rPr>
        <w:t> </w:t>
      </w:r>
      <w:r w:rsidRPr="00171707">
        <w:rPr>
          <w:color w:val="000000"/>
          <w:lang w:val="kk-KZ"/>
        </w:rPr>
        <w:br/>
        <w:t>4. Бекіту.</w:t>
      </w:r>
      <w:r w:rsidRPr="00171707">
        <w:rPr>
          <w:rStyle w:val="apple-converted-space"/>
          <w:color w:val="000000"/>
          <w:lang w:val="kk-KZ"/>
        </w:rPr>
        <w:t> </w:t>
      </w:r>
      <w:r w:rsidRPr="00171707">
        <w:rPr>
          <w:color w:val="000000"/>
          <w:lang w:val="kk-KZ"/>
        </w:rPr>
        <w:br/>
        <w:t>6. Бағалау .</w:t>
      </w:r>
      <w:r w:rsidRPr="00171707">
        <w:rPr>
          <w:rStyle w:val="apple-converted-space"/>
          <w:color w:val="000000"/>
          <w:lang w:val="kk-KZ"/>
        </w:rPr>
        <w:t> </w:t>
      </w:r>
      <w:r w:rsidRPr="00171707">
        <w:rPr>
          <w:color w:val="000000"/>
          <w:lang w:val="kk-KZ"/>
        </w:rPr>
        <w:br/>
        <w:t>5. Үй тапсыр</w:t>
      </w:r>
      <w:r w:rsidR="00171707">
        <w:rPr>
          <w:color w:val="000000"/>
          <w:lang w:val="kk-KZ"/>
        </w:rPr>
        <w:t>масы.</w:t>
      </w:r>
      <w:r w:rsidRPr="00171707">
        <w:rPr>
          <w:color w:val="000000"/>
          <w:lang w:val="kk-KZ"/>
        </w:rPr>
        <w:t xml:space="preserve"> </w:t>
      </w:r>
      <w:r w:rsidRPr="00171707">
        <w:rPr>
          <w:color w:val="000000"/>
          <w:lang w:val="kk-KZ"/>
        </w:rPr>
        <w:br/>
      </w:r>
    </w:p>
    <w:p w:rsidR="00171707" w:rsidRPr="00171707" w:rsidRDefault="00171707" w:rsidP="0017170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lang w:val="kk-KZ"/>
        </w:rPr>
      </w:pPr>
      <w:r w:rsidRPr="00171707">
        <w:rPr>
          <w:b/>
          <w:color w:val="000000"/>
          <w:lang w:val="kk-KZ"/>
        </w:rPr>
        <w:t>Үй тапсырмасын сұрау.</w:t>
      </w:r>
    </w:p>
    <w:p w:rsidR="00171707" w:rsidRDefault="00171707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</w:p>
    <w:p w:rsidR="00F4586F" w:rsidRPr="00171707" w:rsidRDefault="00F4586F" w:rsidP="00171707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171707">
        <w:rPr>
          <w:color w:val="000000"/>
          <w:lang w:val="kk-KZ"/>
        </w:rPr>
        <w:t>Өткен тақырыпқа пысықтау сұрақтары</w:t>
      </w:r>
      <w:r w:rsidR="00171707">
        <w:rPr>
          <w:color w:val="000000"/>
          <w:lang w:val="kk-KZ"/>
        </w:rPr>
        <w:t>:</w:t>
      </w:r>
    </w:p>
    <w:p w:rsidR="00171707" w:rsidRDefault="00171707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A37" w:rsidRPr="00171707" w:rsidRDefault="006E624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1.Бейметалдар атомдарының құрылысының ерекшеліктерін түсіндіріңіз?</w:t>
      </w:r>
    </w:p>
    <w:p w:rsidR="006E624C" w:rsidRPr="00171707" w:rsidRDefault="006E624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2.Электортерістілік дегеніміз не?Қай элементтің  электртерістілігі ең жоғары?</w:t>
      </w:r>
    </w:p>
    <w:p w:rsidR="006E624C" w:rsidRPr="00171707" w:rsidRDefault="006E624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3.Бейметалдардың физмкалық қасиеттері жөнінде не айта аласыз?</w:t>
      </w:r>
    </w:p>
    <w:p w:rsidR="00171707" w:rsidRDefault="00171707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24C" w:rsidRPr="00171707" w:rsidRDefault="006E624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Карточка бойынша жауап беру:</w:t>
      </w:r>
    </w:p>
    <w:p w:rsidR="00171707" w:rsidRDefault="00171707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24C" w:rsidRPr="00171707" w:rsidRDefault="00F4586F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Мәтіндегі</w:t>
      </w:r>
      <w:r w:rsidR="006E624C" w:rsidRPr="00171707">
        <w:rPr>
          <w:rFonts w:ascii="Times New Roman" w:hAnsi="Times New Roman" w:cs="Times New Roman"/>
          <w:sz w:val="24"/>
          <w:szCs w:val="24"/>
        </w:rPr>
        <w:t xml:space="preserve"> бос орындырға тиісті сөздерін жазыңыздар.</w:t>
      </w:r>
    </w:p>
    <w:p w:rsidR="006E624C" w:rsidRPr="00171707" w:rsidRDefault="006E624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1)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F4586F" w:rsidRPr="001717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b/>
          <w:sz w:val="24"/>
          <w:szCs w:val="24"/>
        </w:rPr>
        <w:t>...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 xml:space="preserve">атомдары </w:t>
      </w:r>
      <w:r w:rsidRPr="00171707">
        <w:rPr>
          <w:rFonts w:ascii="Times New Roman" w:hAnsi="Times New Roman" w:cs="Times New Roman"/>
          <w:b/>
          <w:sz w:val="24"/>
          <w:szCs w:val="24"/>
        </w:rPr>
        <w:t>...</w:t>
      </w:r>
      <w:r w:rsidR="00F4586F" w:rsidRPr="001717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71716C" w:rsidRPr="00171707">
        <w:rPr>
          <w:rFonts w:ascii="Times New Roman" w:hAnsi="Times New Roman" w:cs="Times New Roman"/>
          <w:sz w:val="24"/>
          <w:szCs w:val="24"/>
        </w:rPr>
        <w:t>атомдарына қарағанда сыртқы қабаттағы электрондарды өздеріне тез қосып алады,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71716C" w:rsidRPr="00171707">
        <w:rPr>
          <w:rFonts w:ascii="Times New Roman" w:hAnsi="Times New Roman" w:cs="Times New Roman"/>
          <w:sz w:val="24"/>
          <w:szCs w:val="24"/>
        </w:rPr>
        <w:t>бұл элементтер ...деп аталады.</w:t>
      </w:r>
    </w:p>
    <w:p w:rsidR="0071716C" w:rsidRPr="00171707" w:rsidRDefault="0071716C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2)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Периотарда элементтердің реттік  номерлері артқан сайын олардың бейметалдық  қасиеттері...</w:t>
      </w:r>
    </w:p>
    <w:p w:rsidR="00E97D44" w:rsidRPr="00171707" w:rsidRDefault="00E97D44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3)Топтарда элементтердің бейметалдық  қасиеттері 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b/>
          <w:sz w:val="24"/>
          <w:szCs w:val="24"/>
        </w:rPr>
        <w:t xml:space="preserve">... </w:t>
      </w:r>
      <w:r w:rsidRPr="00171707">
        <w:rPr>
          <w:rFonts w:ascii="Times New Roman" w:hAnsi="Times New Roman" w:cs="Times New Roman"/>
          <w:sz w:val="24"/>
          <w:szCs w:val="24"/>
        </w:rPr>
        <w:t xml:space="preserve">         .</w:t>
      </w:r>
    </w:p>
    <w:p w:rsidR="0071716C" w:rsidRPr="00171707" w:rsidRDefault="00F4586F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4) Периодтық жүйені </w:t>
      </w:r>
      <w:r w:rsidR="00E97D44" w:rsidRPr="00171707">
        <w:rPr>
          <w:rFonts w:ascii="Times New Roman" w:hAnsi="Times New Roman" w:cs="Times New Roman"/>
          <w:sz w:val="24"/>
          <w:szCs w:val="24"/>
        </w:rPr>
        <w:t xml:space="preserve"> қолдана отырып III  период элементтерінің  жоғарғы  оттекпен қосылыстарының молекулалық  формуласын </w:t>
      </w:r>
      <w:r w:rsidR="0071716C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E97D44" w:rsidRPr="00171707">
        <w:rPr>
          <w:rFonts w:ascii="Times New Roman" w:hAnsi="Times New Roman" w:cs="Times New Roman"/>
          <w:sz w:val="24"/>
          <w:szCs w:val="24"/>
        </w:rPr>
        <w:t xml:space="preserve">жазыңыз </w:t>
      </w:r>
      <w:r w:rsidR="007355E3" w:rsidRPr="00171707">
        <w:rPr>
          <w:rFonts w:ascii="Times New Roman" w:hAnsi="Times New Roman" w:cs="Times New Roman"/>
          <w:sz w:val="24"/>
          <w:szCs w:val="24"/>
        </w:rPr>
        <w:t>?</w:t>
      </w:r>
      <w:r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7355E3" w:rsidRPr="00171707">
        <w:rPr>
          <w:rFonts w:ascii="Times New Roman" w:hAnsi="Times New Roman" w:cs="Times New Roman"/>
          <w:sz w:val="24"/>
          <w:szCs w:val="24"/>
        </w:rPr>
        <w:t>Мұнда  элементтердің  қышқылдық қасиеттері қалай өзгер</w:t>
      </w:r>
      <w:r w:rsidRPr="00171707">
        <w:rPr>
          <w:rFonts w:ascii="Times New Roman" w:hAnsi="Times New Roman" w:cs="Times New Roman"/>
          <w:sz w:val="24"/>
          <w:szCs w:val="24"/>
        </w:rPr>
        <w:t>ед</w:t>
      </w:r>
      <w:r w:rsidR="007355E3" w:rsidRPr="00171707">
        <w:rPr>
          <w:rFonts w:ascii="Times New Roman" w:hAnsi="Times New Roman" w:cs="Times New Roman"/>
          <w:sz w:val="24"/>
          <w:szCs w:val="24"/>
        </w:rPr>
        <w:t>і?</w:t>
      </w:r>
    </w:p>
    <w:p w:rsidR="007355E3" w:rsidRPr="00171707" w:rsidRDefault="007355E3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5)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VII А топшасы элементтерінің сутектік қосылыстарының формуласын жазыңыз? Элементтердің реттік номері өскен сайын қышқылдық қасиеттері қалай өзгереді?</w:t>
      </w:r>
    </w:p>
    <w:p w:rsidR="00384A51" w:rsidRPr="00171707" w:rsidRDefault="007355E3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6)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Сутек периодтық жүйеде 2 орынды (I A топ және  VII А топта) алып тұрғанын ескере отырып, </w:t>
      </w:r>
      <w:r w:rsidRPr="00171707">
        <w:rPr>
          <w:rFonts w:ascii="Times New Roman" w:hAnsi="Times New Roman" w:cs="Times New Roman"/>
          <w:sz w:val="24"/>
          <w:szCs w:val="24"/>
        </w:rPr>
        <w:t xml:space="preserve">мына элементтердің Na,K,Cl,F </w:t>
      </w:r>
      <w:r w:rsidR="00384A51" w:rsidRPr="00171707">
        <w:rPr>
          <w:rFonts w:ascii="Times New Roman" w:hAnsi="Times New Roman" w:cs="Times New Roman"/>
          <w:sz w:val="24"/>
          <w:szCs w:val="24"/>
        </w:rPr>
        <w:t>су</w:t>
      </w:r>
      <w:r w:rsidR="00F4586F" w:rsidRPr="00171707">
        <w:rPr>
          <w:rFonts w:ascii="Times New Roman" w:hAnsi="Times New Roman" w:cs="Times New Roman"/>
          <w:sz w:val="24"/>
          <w:szCs w:val="24"/>
        </w:rPr>
        <w:t>тектік қосылыста</w:t>
      </w:r>
      <w:r w:rsidR="00384A51" w:rsidRPr="00171707">
        <w:rPr>
          <w:rFonts w:ascii="Times New Roman" w:hAnsi="Times New Roman" w:cs="Times New Roman"/>
          <w:sz w:val="24"/>
          <w:szCs w:val="24"/>
        </w:rPr>
        <w:t>рының  формуласын жазыңыз.</w:t>
      </w:r>
    </w:p>
    <w:p w:rsidR="00F4586F" w:rsidRPr="00171707" w:rsidRDefault="00B26CC3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7)</w:t>
      </w:r>
      <w:r w:rsidR="00F4586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DC3D0D" w:rsidRPr="00171707">
        <w:rPr>
          <w:rFonts w:ascii="Times New Roman" w:hAnsi="Times New Roman" w:cs="Times New Roman"/>
          <w:sz w:val="24"/>
          <w:szCs w:val="24"/>
        </w:rPr>
        <w:t>Төмендегі элементтердің жоғарғы тотығу  дәрежесінің сәйкесін табыңыз :</w:t>
      </w:r>
    </w:p>
    <w:tbl>
      <w:tblPr>
        <w:tblW w:w="0" w:type="auto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4"/>
        <w:gridCol w:w="526"/>
      </w:tblGrid>
      <w:tr w:rsidR="00F4586F" w:rsidRPr="00171707" w:rsidTr="00454385"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F4586F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Азот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F4586F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F08C5"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+6</w:t>
            </w:r>
          </w:p>
        </w:tc>
      </w:tr>
      <w:tr w:rsidR="00F4586F" w:rsidRPr="00171707" w:rsidTr="00454385"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F4586F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F4586F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F08C5"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F4586F" w:rsidRPr="00171707" w:rsidTr="00454385"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E5266D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Күкірт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586F" w:rsidRPr="00171707" w:rsidRDefault="00F4586F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F08C5"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E5266D" w:rsidRPr="00171707" w:rsidTr="00E5266D">
        <w:tc>
          <w:tcPr>
            <w:tcW w:w="0" w:type="auto"/>
            <w:shd w:val="clear" w:color="auto" w:fill="auto"/>
            <w:vAlign w:val="center"/>
            <w:hideMark/>
          </w:tcPr>
          <w:p w:rsidR="00E5266D" w:rsidRPr="00171707" w:rsidRDefault="00E5266D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Кремний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266D" w:rsidRPr="00171707" w:rsidRDefault="00E5266D" w:rsidP="00171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07">
              <w:rPr>
                <w:rFonts w:ascii="Times New Roman" w:eastAsia="Times New Roman" w:hAnsi="Times New Roman" w:cs="Times New Roman"/>
                <w:sz w:val="24"/>
                <w:szCs w:val="24"/>
              </w:rPr>
              <w:t>   +7</w:t>
            </w:r>
          </w:p>
        </w:tc>
      </w:tr>
    </w:tbl>
    <w:p w:rsidR="00E5266D" w:rsidRPr="00171707" w:rsidRDefault="00E5266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D0D" w:rsidRPr="00171707" w:rsidRDefault="00DC3D0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8)</w:t>
      </w:r>
      <w:r w:rsidR="00282477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 xml:space="preserve">Сыртқы электрон қабатында 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4,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5,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6,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 xml:space="preserve">7 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электрон  болатын элементтердің қайсысында  бейметалдық қасиет </w:t>
      </w:r>
      <w:r w:rsidRPr="00171707">
        <w:rPr>
          <w:rFonts w:ascii="Times New Roman" w:hAnsi="Times New Roman" w:cs="Times New Roman"/>
          <w:sz w:val="24"/>
          <w:szCs w:val="24"/>
        </w:rPr>
        <w:t xml:space="preserve"> басым ?</w:t>
      </w:r>
    </w:p>
    <w:p w:rsidR="00DC3D0D" w:rsidRPr="00171707" w:rsidRDefault="00DC3D0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9)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Төмендегі схема бойынша берілген  электрон қабаттарының қайсысы бейметалдарға тән?</w:t>
      </w:r>
    </w:p>
    <w:p w:rsidR="00DC3D0D" w:rsidRPr="00171707" w:rsidRDefault="00DC3D0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97A3A" w:rsidRPr="00171707">
        <w:rPr>
          <w:rFonts w:ascii="Times New Roman" w:hAnsi="Times New Roman" w:cs="Times New Roman"/>
          <w:sz w:val="24"/>
          <w:szCs w:val="24"/>
        </w:rPr>
        <w:t>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2,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1</w:t>
      </w:r>
    </w:p>
    <w:p w:rsidR="00DC3D0D" w:rsidRPr="00171707" w:rsidRDefault="00DC3D0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97A3A" w:rsidRPr="00171707">
        <w:rPr>
          <w:rFonts w:ascii="Times New Roman" w:hAnsi="Times New Roman" w:cs="Times New Roman"/>
          <w:sz w:val="24"/>
          <w:szCs w:val="24"/>
        </w:rPr>
        <w:t>,</w:t>
      </w:r>
      <w:r w:rsidRPr="00171707">
        <w:rPr>
          <w:rFonts w:ascii="Times New Roman" w:hAnsi="Times New Roman" w:cs="Times New Roman"/>
          <w:sz w:val="24"/>
          <w:szCs w:val="24"/>
        </w:rPr>
        <w:t xml:space="preserve">  2,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8,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2</w:t>
      </w:r>
    </w:p>
    <w:p w:rsidR="00DC3D0D" w:rsidRPr="00171707" w:rsidRDefault="00DC3D0D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97A3A" w:rsidRPr="00171707">
        <w:rPr>
          <w:rFonts w:ascii="Times New Roman" w:hAnsi="Times New Roman" w:cs="Times New Roman"/>
          <w:sz w:val="24"/>
          <w:szCs w:val="24"/>
        </w:rPr>
        <w:t>,</w:t>
      </w:r>
      <w:r w:rsidRPr="00171707">
        <w:rPr>
          <w:rFonts w:ascii="Times New Roman" w:hAnsi="Times New Roman" w:cs="Times New Roman"/>
          <w:sz w:val="24"/>
          <w:szCs w:val="24"/>
        </w:rPr>
        <w:t xml:space="preserve">  2,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8,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>7</w:t>
      </w:r>
    </w:p>
    <w:p w:rsidR="006C2AF9" w:rsidRPr="00171707" w:rsidRDefault="006C2AF9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10)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Электртерістілігі жоғарғы атом ...?</w:t>
      </w:r>
    </w:p>
    <w:p w:rsidR="006C2AF9" w:rsidRPr="00171707" w:rsidRDefault="006C2AF9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Күкүрт,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фосфор,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кремний,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хлор.</w:t>
      </w:r>
    </w:p>
    <w:p w:rsidR="00E5266D" w:rsidRPr="00171707" w:rsidRDefault="006C2AF9" w:rsidP="00171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707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6C2AF9" w:rsidRPr="00171707" w:rsidRDefault="006C2AF9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b/>
          <w:sz w:val="24"/>
          <w:szCs w:val="24"/>
        </w:rPr>
        <w:t xml:space="preserve">      Жаңа сабақ түсіндіру</w:t>
      </w:r>
      <w:r w:rsidRPr="0017170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C2AF9" w:rsidRPr="00171707" w:rsidRDefault="006C2AF9" w:rsidP="00171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707">
        <w:rPr>
          <w:rFonts w:ascii="Times New Roman" w:hAnsi="Times New Roman" w:cs="Times New Roman"/>
          <w:b/>
          <w:sz w:val="24"/>
          <w:szCs w:val="24"/>
        </w:rPr>
        <w:t>1.Периодтық жүйеде орналасу тәртібі.</w:t>
      </w:r>
    </w:p>
    <w:p w:rsidR="007A7A25" w:rsidRPr="00171707" w:rsidRDefault="006C2AF9" w:rsidP="00171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1.Сілтілік металдар.</w:t>
      </w:r>
    </w:p>
    <w:p w:rsidR="006C2AF9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C2AF9" w:rsidRPr="00171707">
        <w:rPr>
          <w:rFonts w:ascii="Times New Roman" w:hAnsi="Times New Roman" w:cs="Times New Roman"/>
          <w:sz w:val="24"/>
          <w:szCs w:val="24"/>
        </w:rPr>
        <w:t>2.Сілтілік жер металдар.</w:t>
      </w:r>
    </w:p>
    <w:p w:rsidR="006C2AF9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3.Х</w:t>
      </w:r>
      <w:r w:rsidR="006C2AF9" w:rsidRPr="00171707">
        <w:rPr>
          <w:rFonts w:ascii="Times New Roman" w:hAnsi="Times New Roman" w:cs="Times New Roman"/>
          <w:sz w:val="24"/>
          <w:szCs w:val="24"/>
        </w:rPr>
        <w:t>алкогендер.</w:t>
      </w:r>
    </w:p>
    <w:p w:rsidR="006C2AF9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12F94" w:rsidRPr="00171707">
        <w:rPr>
          <w:rFonts w:ascii="Times New Roman" w:hAnsi="Times New Roman" w:cs="Times New Roman"/>
          <w:sz w:val="24"/>
          <w:szCs w:val="24"/>
        </w:rPr>
        <w:t>4.Гол</w:t>
      </w:r>
      <w:r w:rsidR="006C2AF9" w:rsidRPr="00171707">
        <w:rPr>
          <w:rFonts w:ascii="Times New Roman" w:hAnsi="Times New Roman" w:cs="Times New Roman"/>
          <w:sz w:val="24"/>
          <w:szCs w:val="24"/>
        </w:rPr>
        <w:t>огендер.</w:t>
      </w:r>
    </w:p>
    <w:p w:rsidR="00B97A3A" w:rsidRPr="00171707" w:rsidRDefault="00712F94" w:rsidP="00171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707">
        <w:rPr>
          <w:rFonts w:ascii="Times New Roman" w:hAnsi="Times New Roman" w:cs="Times New Roman"/>
          <w:b/>
          <w:sz w:val="24"/>
          <w:szCs w:val="24"/>
        </w:rPr>
        <w:t>2.Галогендерге мінездеме</w:t>
      </w:r>
      <w:r w:rsidR="00E5266D" w:rsidRPr="00171707">
        <w:rPr>
          <w:rFonts w:ascii="Times New Roman" w:hAnsi="Times New Roman" w:cs="Times New Roman"/>
          <w:b/>
          <w:sz w:val="24"/>
          <w:szCs w:val="24"/>
        </w:rPr>
        <w:t>:</w:t>
      </w:r>
    </w:p>
    <w:p w:rsidR="00B97A3A" w:rsidRPr="00171707" w:rsidRDefault="00B97A3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B47406" w:rsidRPr="00171707">
        <w:rPr>
          <w:rFonts w:ascii="Times New Roman" w:hAnsi="Times New Roman" w:cs="Times New Roman"/>
          <w:sz w:val="24"/>
          <w:szCs w:val="24"/>
        </w:rPr>
        <w:t>п</w:t>
      </w:r>
      <w:r w:rsidR="00712F94" w:rsidRPr="00171707">
        <w:rPr>
          <w:rFonts w:ascii="Times New Roman" w:hAnsi="Times New Roman" w:cs="Times New Roman"/>
          <w:sz w:val="24"/>
          <w:szCs w:val="24"/>
        </w:rPr>
        <w:t>ериоттық жүйеде</w:t>
      </w:r>
      <w:r w:rsidR="007A7A25" w:rsidRPr="00171707">
        <w:rPr>
          <w:rFonts w:ascii="Times New Roman" w:hAnsi="Times New Roman" w:cs="Times New Roman"/>
          <w:sz w:val="24"/>
          <w:szCs w:val="24"/>
        </w:rPr>
        <w:t xml:space="preserve"> орналасу реті,</w:t>
      </w:r>
    </w:p>
    <w:p w:rsidR="00B97A3A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атомдарының құрылысы</w:t>
      </w:r>
      <w:r w:rsidR="00712F94" w:rsidRPr="00171707">
        <w:rPr>
          <w:rFonts w:ascii="Times New Roman" w:hAnsi="Times New Roman" w:cs="Times New Roman"/>
          <w:sz w:val="24"/>
          <w:szCs w:val="24"/>
        </w:rPr>
        <w:t>,</w:t>
      </w:r>
    </w:p>
    <w:p w:rsidR="00B97A3A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тотығу дәрежесі,</w:t>
      </w:r>
    </w:p>
    <w:p w:rsidR="00B97A3A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олардың барлығының  Р-элементтерге жататындығы,</w:t>
      </w:r>
    </w:p>
    <w:p w:rsidR="007A7A25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B47406" w:rsidRPr="00171707">
        <w:rPr>
          <w:rFonts w:ascii="Times New Roman" w:hAnsi="Times New Roman" w:cs="Times New Roman"/>
          <w:sz w:val="24"/>
          <w:szCs w:val="24"/>
        </w:rPr>
        <w:t xml:space="preserve"> ф</w:t>
      </w:r>
      <w:r w:rsidR="00E5266D" w:rsidRPr="00171707">
        <w:rPr>
          <w:rFonts w:ascii="Times New Roman" w:hAnsi="Times New Roman" w:cs="Times New Roman"/>
          <w:sz w:val="24"/>
          <w:szCs w:val="24"/>
        </w:rPr>
        <w:t>тор</w:t>
      </w:r>
      <w:r w:rsidR="00B97A3A" w:rsidRPr="00171707">
        <w:rPr>
          <w:rFonts w:ascii="Times New Roman" w:hAnsi="Times New Roman" w:cs="Times New Roman"/>
          <w:sz w:val="24"/>
          <w:szCs w:val="24"/>
        </w:rPr>
        <w:t>дың басқа г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алогендерден ерекшелігі </w:t>
      </w:r>
    </w:p>
    <w:p w:rsidR="00712F94" w:rsidRPr="00171707" w:rsidRDefault="007A7A25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-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галогендер о</w:t>
      </w:r>
      <w:r w:rsidRPr="00171707">
        <w:rPr>
          <w:rFonts w:ascii="Times New Roman" w:hAnsi="Times New Roman" w:cs="Times New Roman"/>
          <w:sz w:val="24"/>
          <w:szCs w:val="24"/>
        </w:rPr>
        <w:t xml:space="preserve">ттекпен қосылыста </w:t>
      </w:r>
      <w:r w:rsidR="00E5266D" w:rsidRPr="00171707">
        <w:rPr>
          <w:rFonts w:ascii="Times New Roman" w:hAnsi="Times New Roman" w:cs="Times New Roman"/>
          <w:sz w:val="24"/>
          <w:szCs w:val="24"/>
        </w:rPr>
        <w:t>-</w:t>
      </w:r>
      <w:r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="00E7203A" w:rsidRPr="00171707">
        <w:rPr>
          <w:rFonts w:ascii="Times New Roman" w:hAnsi="Times New Roman" w:cs="Times New Roman"/>
          <w:sz w:val="24"/>
          <w:szCs w:val="24"/>
        </w:rPr>
        <w:t>Г2О7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 валенттілік көрсетсе</w:t>
      </w:r>
      <w:r w:rsidR="00712F94" w:rsidRPr="00171707">
        <w:rPr>
          <w:rFonts w:ascii="Times New Roman" w:hAnsi="Times New Roman" w:cs="Times New Roman"/>
          <w:sz w:val="24"/>
          <w:szCs w:val="24"/>
        </w:rPr>
        <w:t>,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712F94" w:rsidRPr="00171707">
        <w:rPr>
          <w:rFonts w:ascii="Times New Roman" w:hAnsi="Times New Roman" w:cs="Times New Roman"/>
          <w:sz w:val="24"/>
          <w:szCs w:val="24"/>
        </w:rPr>
        <w:t xml:space="preserve">сутекпен </w:t>
      </w:r>
      <w:r w:rsidR="00E7203A"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712F94" w:rsidRPr="00171707">
        <w:rPr>
          <w:rFonts w:ascii="Times New Roman" w:hAnsi="Times New Roman" w:cs="Times New Roman"/>
          <w:sz w:val="24"/>
          <w:szCs w:val="24"/>
        </w:rPr>
        <w:t>қосылыс</w:t>
      </w:r>
      <w:r w:rsidR="00E7203A" w:rsidRPr="00171707">
        <w:rPr>
          <w:rFonts w:ascii="Times New Roman" w:hAnsi="Times New Roman" w:cs="Times New Roman"/>
          <w:sz w:val="24"/>
          <w:szCs w:val="24"/>
        </w:rPr>
        <w:t>та</w:t>
      </w:r>
      <w:r w:rsidR="00712F94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E5266D" w:rsidRPr="00171707">
        <w:rPr>
          <w:rFonts w:ascii="Times New Roman" w:hAnsi="Times New Roman" w:cs="Times New Roman"/>
          <w:sz w:val="24"/>
          <w:szCs w:val="24"/>
        </w:rPr>
        <w:t xml:space="preserve">- </w:t>
      </w:r>
      <w:r w:rsidR="00712F94" w:rsidRPr="00171707">
        <w:rPr>
          <w:rFonts w:ascii="Times New Roman" w:hAnsi="Times New Roman" w:cs="Times New Roman"/>
          <w:sz w:val="24"/>
          <w:szCs w:val="24"/>
        </w:rPr>
        <w:t>НГ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B47406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B97A3A" w:rsidRPr="00171707">
        <w:rPr>
          <w:rFonts w:ascii="Times New Roman" w:hAnsi="Times New Roman" w:cs="Times New Roman"/>
          <w:sz w:val="24"/>
          <w:szCs w:val="24"/>
        </w:rPr>
        <w:t>валенттілігін көрсетеді</w:t>
      </w:r>
    </w:p>
    <w:p w:rsidR="00033F7A" w:rsidRPr="00171707" w:rsidRDefault="00E7203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3.Га</w:t>
      </w:r>
      <w:r w:rsidR="00B97A3A" w:rsidRPr="00171707">
        <w:rPr>
          <w:rFonts w:ascii="Times New Roman" w:hAnsi="Times New Roman" w:cs="Times New Roman"/>
          <w:sz w:val="24"/>
          <w:szCs w:val="24"/>
        </w:rPr>
        <w:t>логендердің</w:t>
      </w:r>
      <w:r w:rsidR="00712F94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B47406" w:rsidRPr="00171707">
        <w:rPr>
          <w:rFonts w:ascii="Times New Roman" w:hAnsi="Times New Roman" w:cs="Times New Roman"/>
          <w:sz w:val="24"/>
          <w:szCs w:val="24"/>
        </w:rPr>
        <w:t xml:space="preserve">ПЖ –де </w:t>
      </w:r>
      <w:r w:rsidR="00712F94" w:rsidRPr="00171707">
        <w:rPr>
          <w:rFonts w:ascii="Times New Roman" w:hAnsi="Times New Roman" w:cs="Times New Roman"/>
          <w:sz w:val="24"/>
          <w:szCs w:val="24"/>
        </w:rPr>
        <w:t>реттік  номерлері өскен сайын атомдар</w:t>
      </w:r>
      <w:r w:rsidRPr="00171707">
        <w:rPr>
          <w:rFonts w:ascii="Times New Roman" w:hAnsi="Times New Roman" w:cs="Times New Roman"/>
          <w:sz w:val="24"/>
          <w:szCs w:val="24"/>
        </w:rPr>
        <w:t>дағы</w:t>
      </w:r>
      <w:r w:rsidR="00B47406" w:rsidRPr="00171707">
        <w:rPr>
          <w:rFonts w:ascii="Times New Roman" w:hAnsi="Times New Roman" w:cs="Times New Roman"/>
          <w:sz w:val="24"/>
          <w:szCs w:val="24"/>
        </w:rPr>
        <w:t xml:space="preserve"> энергетикалық деңгей  саны  артады</w:t>
      </w:r>
      <w:r w:rsidR="00712F94" w:rsidRPr="00171707">
        <w:rPr>
          <w:rFonts w:ascii="Times New Roman" w:hAnsi="Times New Roman" w:cs="Times New Roman"/>
          <w:sz w:val="24"/>
          <w:szCs w:val="24"/>
        </w:rPr>
        <w:t>,</w:t>
      </w:r>
      <w:r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B47406" w:rsidRPr="00171707">
        <w:rPr>
          <w:rFonts w:ascii="Times New Roman" w:hAnsi="Times New Roman" w:cs="Times New Roman"/>
          <w:sz w:val="24"/>
          <w:szCs w:val="24"/>
        </w:rPr>
        <w:t>м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ұның салдарынан </w:t>
      </w:r>
      <w:r w:rsidR="00712F94" w:rsidRPr="00171707">
        <w:rPr>
          <w:rFonts w:ascii="Times New Roman" w:hAnsi="Times New Roman" w:cs="Times New Roman"/>
          <w:sz w:val="24"/>
          <w:szCs w:val="24"/>
        </w:rPr>
        <w:t>электронда</w:t>
      </w:r>
      <w:r w:rsidR="00B97A3A" w:rsidRPr="00171707">
        <w:rPr>
          <w:rFonts w:ascii="Times New Roman" w:hAnsi="Times New Roman" w:cs="Times New Roman"/>
          <w:sz w:val="24"/>
          <w:szCs w:val="24"/>
        </w:rPr>
        <w:t>рдың ядромен байланысы әлсіреп</w:t>
      </w:r>
      <w:r w:rsidR="00712F94" w:rsidRPr="00171707">
        <w:rPr>
          <w:rFonts w:ascii="Times New Roman" w:hAnsi="Times New Roman" w:cs="Times New Roman"/>
          <w:sz w:val="24"/>
          <w:szCs w:val="24"/>
        </w:rPr>
        <w:t xml:space="preserve"> басқа электрон тартып 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алу қаблеті </w:t>
      </w:r>
      <w:r w:rsidR="00033F7A" w:rsidRPr="00171707">
        <w:rPr>
          <w:rFonts w:ascii="Times New Roman" w:hAnsi="Times New Roman" w:cs="Times New Roman"/>
          <w:sz w:val="24"/>
          <w:szCs w:val="24"/>
        </w:rPr>
        <w:t xml:space="preserve"> төмендейді де,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033F7A" w:rsidRPr="00171707">
        <w:rPr>
          <w:rFonts w:ascii="Times New Roman" w:hAnsi="Times New Roman" w:cs="Times New Roman"/>
          <w:sz w:val="24"/>
          <w:szCs w:val="24"/>
        </w:rPr>
        <w:t>тотықтырғыш қаб</w:t>
      </w:r>
      <w:r w:rsidR="00B97A3A" w:rsidRPr="00171707">
        <w:rPr>
          <w:rFonts w:ascii="Times New Roman" w:hAnsi="Times New Roman" w:cs="Times New Roman"/>
          <w:sz w:val="24"/>
          <w:szCs w:val="24"/>
        </w:rPr>
        <w:t>ілеті</w:t>
      </w:r>
      <w:r w:rsidR="00F67F83" w:rsidRPr="00171707">
        <w:rPr>
          <w:rFonts w:ascii="Times New Roman" w:hAnsi="Times New Roman" w:cs="Times New Roman"/>
          <w:sz w:val="24"/>
          <w:szCs w:val="24"/>
        </w:rPr>
        <w:t xml:space="preserve"> азайып</w:t>
      </w:r>
      <w:r w:rsidR="00B97A3A" w:rsidRPr="00171707">
        <w:rPr>
          <w:rFonts w:ascii="Times New Roman" w:hAnsi="Times New Roman" w:cs="Times New Roman"/>
          <w:sz w:val="24"/>
          <w:szCs w:val="24"/>
        </w:rPr>
        <w:t xml:space="preserve"> сәйкесінше </w:t>
      </w:r>
      <w:r w:rsidR="00F67F83" w:rsidRPr="00171707">
        <w:rPr>
          <w:rFonts w:ascii="Times New Roman" w:hAnsi="Times New Roman" w:cs="Times New Roman"/>
          <w:sz w:val="24"/>
          <w:szCs w:val="24"/>
        </w:rPr>
        <w:t xml:space="preserve">тотықсыздандырғыш қабілеті </w:t>
      </w:r>
      <w:r w:rsidR="00B97A3A" w:rsidRPr="00171707">
        <w:rPr>
          <w:rFonts w:ascii="Times New Roman" w:hAnsi="Times New Roman" w:cs="Times New Roman"/>
          <w:sz w:val="24"/>
          <w:szCs w:val="24"/>
        </w:rPr>
        <w:t>арта түседі</w:t>
      </w:r>
      <w:r w:rsidR="00033F7A" w:rsidRPr="00171707">
        <w:rPr>
          <w:rFonts w:ascii="Times New Roman" w:hAnsi="Times New Roman" w:cs="Times New Roman"/>
          <w:sz w:val="24"/>
          <w:szCs w:val="24"/>
        </w:rPr>
        <w:t>.</w:t>
      </w:r>
    </w:p>
    <w:p w:rsidR="00033F7A" w:rsidRPr="00171707" w:rsidRDefault="00033F7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4.Тотықтырғыш қаблеті төмендегенде  оларда бейметалдық қасиеті де төмендеп мета</w:t>
      </w:r>
      <w:r w:rsidR="00E7203A" w:rsidRPr="00171707">
        <w:rPr>
          <w:rFonts w:ascii="Times New Roman" w:hAnsi="Times New Roman" w:cs="Times New Roman"/>
          <w:sz w:val="24"/>
          <w:szCs w:val="24"/>
        </w:rPr>
        <w:t>лдық қасиеттерінің артуына әкелед</w:t>
      </w:r>
      <w:r w:rsidRPr="00171707">
        <w:rPr>
          <w:rFonts w:ascii="Times New Roman" w:hAnsi="Times New Roman" w:cs="Times New Roman"/>
          <w:sz w:val="24"/>
          <w:szCs w:val="24"/>
        </w:rPr>
        <w:t>і.</w:t>
      </w:r>
    </w:p>
    <w:p w:rsidR="00033F7A" w:rsidRPr="00171707" w:rsidRDefault="00033F7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5.  </w:t>
      </w:r>
      <w:r w:rsidR="00B47406" w:rsidRPr="00171707">
        <w:rPr>
          <w:rFonts w:ascii="Times New Roman" w:hAnsi="Times New Roman" w:cs="Times New Roman"/>
          <w:sz w:val="24"/>
          <w:szCs w:val="24"/>
        </w:rPr>
        <w:t xml:space="preserve">Топта мына схема бойынша </w:t>
      </w:r>
      <w:r w:rsidR="00E7203A" w:rsidRPr="00171707">
        <w:rPr>
          <w:rFonts w:ascii="Times New Roman" w:hAnsi="Times New Roman" w:cs="Times New Roman"/>
          <w:sz w:val="24"/>
          <w:szCs w:val="24"/>
        </w:rPr>
        <w:t>F→CI</w:t>
      </w:r>
      <w:r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sz w:val="24"/>
          <w:szCs w:val="24"/>
        </w:rPr>
        <w:t>→Br</w:t>
      </w:r>
      <w:r w:rsidRPr="00171707">
        <w:rPr>
          <w:rFonts w:ascii="Times New Roman" w:hAnsi="Times New Roman" w:cs="Times New Roman"/>
          <w:sz w:val="24"/>
          <w:szCs w:val="24"/>
        </w:rPr>
        <w:t xml:space="preserve">  </w:t>
      </w:r>
      <w:r w:rsidR="00E7203A" w:rsidRPr="00171707">
        <w:rPr>
          <w:rFonts w:ascii="Times New Roman" w:hAnsi="Times New Roman" w:cs="Times New Roman"/>
          <w:sz w:val="24"/>
          <w:szCs w:val="24"/>
        </w:rPr>
        <w:t>→ I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  </w:t>
      </w:r>
      <w:r w:rsidR="00B47406" w:rsidRPr="00171707">
        <w:rPr>
          <w:rFonts w:ascii="Times New Roman" w:hAnsi="Times New Roman" w:cs="Times New Roman"/>
          <w:sz w:val="24"/>
          <w:szCs w:val="24"/>
        </w:rPr>
        <w:t>га</w:t>
      </w:r>
      <w:r w:rsidR="0013543F" w:rsidRPr="00171707">
        <w:rPr>
          <w:rFonts w:ascii="Times New Roman" w:hAnsi="Times New Roman" w:cs="Times New Roman"/>
          <w:sz w:val="24"/>
          <w:szCs w:val="24"/>
        </w:rPr>
        <w:t>логендердің</w:t>
      </w:r>
    </w:p>
    <w:p w:rsidR="00033F7A" w:rsidRPr="00171707" w:rsidRDefault="00033F7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-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тотықтырғыш қаб</w:t>
      </w:r>
      <w:r w:rsidR="0013543F" w:rsidRPr="00171707">
        <w:rPr>
          <w:rFonts w:ascii="Times New Roman" w:hAnsi="Times New Roman" w:cs="Times New Roman"/>
          <w:sz w:val="24"/>
          <w:szCs w:val="24"/>
        </w:rPr>
        <w:t>і</w:t>
      </w:r>
      <w:r w:rsidRPr="00171707">
        <w:rPr>
          <w:rFonts w:ascii="Times New Roman" w:hAnsi="Times New Roman" w:cs="Times New Roman"/>
          <w:sz w:val="24"/>
          <w:szCs w:val="24"/>
        </w:rPr>
        <w:t>леті төмендейді.</w:t>
      </w:r>
    </w:p>
    <w:p w:rsidR="00033F7A" w:rsidRPr="00171707" w:rsidRDefault="00033F7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 xml:space="preserve">        -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тотықсыздандырғыш қаб</w:t>
      </w:r>
      <w:r w:rsidR="0013543F" w:rsidRPr="00171707">
        <w:rPr>
          <w:rFonts w:ascii="Times New Roman" w:hAnsi="Times New Roman" w:cs="Times New Roman"/>
          <w:sz w:val="24"/>
          <w:szCs w:val="24"/>
        </w:rPr>
        <w:t>і</w:t>
      </w:r>
      <w:r w:rsidRPr="00171707">
        <w:rPr>
          <w:rFonts w:ascii="Times New Roman" w:hAnsi="Times New Roman" w:cs="Times New Roman"/>
          <w:sz w:val="24"/>
          <w:szCs w:val="24"/>
        </w:rPr>
        <w:t>леті артады.</w:t>
      </w:r>
    </w:p>
    <w:p w:rsidR="00F7747A" w:rsidRPr="00171707" w:rsidRDefault="0013543F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6.Га</w:t>
      </w:r>
      <w:r w:rsidR="00033F7A" w:rsidRPr="00171707">
        <w:rPr>
          <w:rFonts w:ascii="Times New Roman" w:hAnsi="Times New Roman" w:cs="Times New Roman"/>
          <w:sz w:val="24"/>
          <w:szCs w:val="24"/>
        </w:rPr>
        <w:t>логендер</w:t>
      </w:r>
      <w:r w:rsidR="00E7203A" w:rsidRPr="00171707">
        <w:rPr>
          <w:rFonts w:ascii="Times New Roman" w:hAnsi="Times New Roman" w:cs="Times New Roman"/>
          <w:sz w:val="24"/>
          <w:szCs w:val="24"/>
        </w:rPr>
        <w:t xml:space="preserve">дің тотығу дәрежесі </w:t>
      </w:r>
      <w:r w:rsidR="00033F7A" w:rsidRPr="00171707">
        <w:rPr>
          <w:rFonts w:ascii="Times New Roman" w:hAnsi="Times New Roman" w:cs="Times New Roman"/>
          <w:sz w:val="24"/>
          <w:szCs w:val="24"/>
        </w:rPr>
        <w:t xml:space="preserve"> -1,+1,+3,+5,+7</w:t>
      </w:r>
    </w:p>
    <w:p w:rsidR="00F7747A" w:rsidRPr="00171707" w:rsidRDefault="00F7747A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(</w:t>
      </w:r>
      <w:r w:rsidR="007A7A25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Фторда </w:t>
      </w:r>
      <w:r w:rsidRPr="00171707">
        <w:rPr>
          <w:rFonts w:ascii="Times New Roman" w:hAnsi="Times New Roman" w:cs="Times New Roman"/>
          <w:sz w:val="24"/>
          <w:szCs w:val="24"/>
        </w:rPr>
        <w:t xml:space="preserve"> -1,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өйткені бұл элемент</w:t>
      </w:r>
      <w:r w:rsidR="0013543F" w:rsidRPr="00171707">
        <w:rPr>
          <w:rFonts w:ascii="Times New Roman" w:hAnsi="Times New Roman" w:cs="Times New Roman"/>
          <w:sz w:val="24"/>
          <w:szCs w:val="24"/>
        </w:rPr>
        <w:t>тің</w:t>
      </w:r>
      <w:r w:rsidRPr="00171707">
        <w:rPr>
          <w:rFonts w:ascii="Times New Roman" w:hAnsi="Times New Roman" w:cs="Times New Roman"/>
          <w:sz w:val="24"/>
          <w:szCs w:val="24"/>
        </w:rPr>
        <w:t xml:space="preserve"> электртерістілігі ең жоғары</w:t>
      </w:r>
      <w:r w:rsidR="00F67F83" w:rsidRPr="00171707">
        <w:rPr>
          <w:rFonts w:ascii="Times New Roman" w:hAnsi="Times New Roman" w:cs="Times New Roman"/>
          <w:sz w:val="24"/>
          <w:szCs w:val="24"/>
        </w:rPr>
        <w:t xml:space="preserve"> элемент</w:t>
      </w:r>
      <w:r w:rsidRPr="00171707">
        <w:rPr>
          <w:rFonts w:ascii="Times New Roman" w:hAnsi="Times New Roman" w:cs="Times New Roman"/>
          <w:sz w:val="24"/>
          <w:szCs w:val="24"/>
        </w:rPr>
        <w:t>)</w:t>
      </w:r>
    </w:p>
    <w:p w:rsidR="00E7203A" w:rsidRPr="00171707" w:rsidRDefault="00F7747A" w:rsidP="00171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707">
        <w:rPr>
          <w:rFonts w:ascii="Times New Roman" w:hAnsi="Times New Roman" w:cs="Times New Roman"/>
          <w:b/>
          <w:sz w:val="24"/>
          <w:szCs w:val="24"/>
        </w:rPr>
        <w:t>Галогендердің физикалық қасиеттері.</w:t>
      </w:r>
    </w:p>
    <w:p w:rsidR="008A6F69" w:rsidRPr="00171707" w:rsidRDefault="00F7747A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Оқулықпен жұмыс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. Оқушылар өз беттерінше  га</w:t>
      </w:r>
      <w:r w:rsidRPr="00171707">
        <w:rPr>
          <w:rFonts w:ascii="Times New Roman" w:hAnsi="Times New Roman" w:cs="Times New Roman"/>
          <w:sz w:val="24"/>
          <w:szCs w:val="24"/>
        </w:rPr>
        <w:t>логендердің физикалық қасиеттерімен тан</w:t>
      </w:r>
      <w:r w:rsidR="0013543F" w:rsidRPr="00171707">
        <w:rPr>
          <w:rFonts w:ascii="Times New Roman" w:hAnsi="Times New Roman" w:cs="Times New Roman"/>
          <w:sz w:val="24"/>
          <w:szCs w:val="24"/>
        </w:rPr>
        <w:t>ысады және олар өз беттерінше га</w:t>
      </w:r>
      <w:r w:rsidRPr="00171707">
        <w:rPr>
          <w:rFonts w:ascii="Times New Roman" w:hAnsi="Times New Roman" w:cs="Times New Roman"/>
          <w:sz w:val="24"/>
          <w:szCs w:val="24"/>
        </w:rPr>
        <w:t>логендердің  қасиеттерінің  өзгергіштік  заңдылықтарын,</w:t>
      </w:r>
      <w:r w:rsidR="0013543F" w:rsidRPr="00171707">
        <w:rPr>
          <w:rFonts w:ascii="Times New Roman" w:hAnsi="Times New Roman" w:cs="Times New Roman"/>
          <w:sz w:val="24"/>
          <w:szCs w:val="24"/>
        </w:rPr>
        <w:t xml:space="preserve"> галогендерде кова</w:t>
      </w:r>
      <w:r w:rsidRPr="00171707">
        <w:rPr>
          <w:rFonts w:ascii="Times New Roman" w:hAnsi="Times New Roman" w:cs="Times New Roman"/>
          <w:sz w:val="24"/>
          <w:szCs w:val="24"/>
        </w:rPr>
        <w:t xml:space="preserve">ленттік полюсті </w:t>
      </w:r>
      <w:r w:rsidR="00E7203A" w:rsidRPr="00171707">
        <w:rPr>
          <w:rFonts w:ascii="Times New Roman" w:hAnsi="Times New Roman" w:cs="Times New Roman"/>
          <w:color w:val="FF0000"/>
          <w:sz w:val="24"/>
          <w:szCs w:val="24"/>
        </w:rPr>
        <w:t>байланыс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8A6F69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үзу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механизмін түсініп,</w:t>
      </w:r>
      <w:r w:rsidR="008A6F69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оны қор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8A6F69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тындылайды.</w:t>
      </w:r>
    </w:p>
    <w:p w:rsidR="00F67F83" w:rsidRPr="00171707" w:rsidRDefault="008A6F69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Дәптерге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галогендер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дің физикалық қасиетін жазу:</w:t>
      </w:r>
      <w:r w:rsidR="00F67F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6F69" w:rsidRPr="00171707" w:rsidRDefault="008A6F69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F-, Сl-газ,  Br-сұйық</w:t>
      </w:r>
      <w:r w:rsidR="00F67F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,  I және At</w:t>
      </w:r>
      <w:r w:rsidR="007A7A25"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sz w:val="24"/>
          <w:szCs w:val="24"/>
        </w:rPr>
        <w:t>–қатты заттар.</w:t>
      </w:r>
    </w:p>
    <w:p w:rsidR="008A6F69" w:rsidRPr="00171707" w:rsidRDefault="00E7203A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Гал</w:t>
      </w:r>
      <w:r w:rsidR="008A6F69" w:rsidRPr="00171707">
        <w:rPr>
          <w:rFonts w:ascii="Times New Roman" w:hAnsi="Times New Roman" w:cs="Times New Roman"/>
          <w:sz w:val="24"/>
          <w:szCs w:val="24"/>
        </w:rPr>
        <w:t xml:space="preserve">огендердің </w:t>
      </w:r>
      <w:r w:rsidRPr="00171707">
        <w:rPr>
          <w:rFonts w:ascii="Times New Roman" w:hAnsi="Times New Roman" w:cs="Times New Roman"/>
          <w:color w:val="FF0000"/>
          <w:sz w:val="24"/>
          <w:szCs w:val="24"/>
        </w:rPr>
        <w:t>алыну</w:t>
      </w:r>
      <w:r w:rsidR="008A6F69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тарихы.</w:t>
      </w:r>
    </w:p>
    <w:p w:rsidR="008A6F69" w:rsidRPr="00171707" w:rsidRDefault="008A6F69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Фтор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ды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француз ғалымы А.Муасса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1886ж НҒ-электролиздеу арқылы алған.</w:t>
      </w:r>
    </w:p>
    <w:p w:rsidR="00E7203A" w:rsidRPr="00171707" w:rsidRDefault="008A6F69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Бұл алу әдісі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осы күнге дейін қолданылуда.</w:t>
      </w:r>
    </w:p>
    <w:p w:rsidR="00194AD0" w:rsidRPr="00171707" w:rsidRDefault="008A6F69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Фтор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477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4237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ең белсенді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64237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3DBC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күшті тотықтырғыш </w:t>
      </w:r>
      <w:r w:rsidR="00764237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га</w:t>
      </w:r>
      <w:r w:rsidR="00194AD0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логен.</w:t>
      </w:r>
    </w:p>
    <w:p w:rsidR="007A7A25" w:rsidRPr="00171707" w:rsidRDefault="00194AD0" w:rsidP="00171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(түсіндіру ПЖ орны,атом құрлысы,ең кіші атом радиусы).</w:t>
      </w:r>
      <w:r w:rsidRPr="00171707">
        <w:rPr>
          <w:rFonts w:ascii="Times New Roman" w:hAnsi="Times New Roman" w:cs="Times New Roman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sz w:val="24"/>
          <w:szCs w:val="24"/>
        </w:rPr>
        <w:t>Фтор</w:t>
      </w:r>
      <w:r w:rsidRPr="00171707">
        <w:rPr>
          <w:rFonts w:ascii="Times New Roman" w:hAnsi="Times New Roman" w:cs="Times New Roman"/>
          <w:sz w:val="24"/>
          <w:szCs w:val="24"/>
        </w:rPr>
        <w:t>-табиғатта бос күйінде кездеспейді.</w:t>
      </w:r>
    </w:p>
    <w:p w:rsidR="00194AD0" w:rsidRPr="00171707" w:rsidRDefault="00194AD0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sz w:val="24"/>
          <w:szCs w:val="24"/>
        </w:rPr>
        <w:t>Хлор.Ең</w:t>
      </w:r>
      <w:r w:rsidR="00E7203A" w:rsidRPr="00171707">
        <w:rPr>
          <w:rFonts w:ascii="Times New Roman" w:hAnsi="Times New Roman" w:cs="Times New Roman"/>
          <w:sz w:val="24"/>
          <w:szCs w:val="24"/>
        </w:rPr>
        <w:t xml:space="preserve"> бірінші швед</w:t>
      </w:r>
      <w:r w:rsidRPr="00171707">
        <w:rPr>
          <w:rFonts w:ascii="Times New Roman" w:hAnsi="Times New Roman" w:cs="Times New Roman"/>
          <w:sz w:val="24"/>
          <w:szCs w:val="24"/>
        </w:rPr>
        <w:t xml:space="preserve"> химигі К.</w:t>
      </w:r>
      <w:r w:rsidR="00E7203A" w:rsidRPr="00171707">
        <w:rPr>
          <w:rFonts w:ascii="Times New Roman" w:hAnsi="Times New Roman" w:cs="Times New Roman"/>
          <w:color w:val="FF0000"/>
          <w:sz w:val="24"/>
          <w:szCs w:val="24"/>
        </w:rPr>
        <w:t>Шееле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т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ұз қышқы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лын пиролюзитпен қыздыру арқылы алса,</w:t>
      </w:r>
      <w:r w:rsidRPr="001717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ағылшын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ғылымы химик</w:t>
      </w:r>
      <w:r w:rsidR="00282477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Дэви оның газ тәріздес  жәй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</w:t>
      </w:r>
      <w:r w:rsidRPr="00171707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екендігін дәлелдеп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француз химигі </w:t>
      </w:r>
      <w:r w:rsidR="00E7203A" w:rsidRPr="00171707">
        <w:rPr>
          <w:rFonts w:ascii="Times New Roman" w:hAnsi="Times New Roman" w:cs="Times New Roman"/>
          <w:color w:val="FF0000"/>
          <w:sz w:val="24"/>
          <w:szCs w:val="24"/>
        </w:rPr>
        <w:t xml:space="preserve">Гей Люссак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ған 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429B1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хлор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429B1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деген ат береді.</w:t>
      </w:r>
    </w:p>
    <w:p w:rsidR="009429B1" w:rsidRPr="00171707" w:rsidRDefault="009429B1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Хлор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 табиғатта бос күйінде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кездеспейді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,  ол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өте улы зат,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оны суды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залалсыздандыру үшін,ағартқыш зат ретінде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пайдаланыды.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Өндірісте поливинихлор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ид,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синтетикалық каучук,пла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стикаттар алу үшін,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203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лак және боя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E615D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алуда қолдан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ады.</w:t>
      </w:r>
    </w:p>
    <w:p w:rsidR="009429B1" w:rsidRPr="00171707" w:rsidRDefault="00E615DA" w:rsidP="0017170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Бром бейметалдар ішіндегі ж</w:t>
      </w:r>
      <w:r w:rsidR="009429B1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алғыз сұйық бейметалл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Оны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1825ж Антуан Жером Балар</w:t>
      </w:r>
      <w:r w:rsidR="009429B1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ашты.Бром қызыл-қоңыр түсті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улы, жағымсыз иісті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зат,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адам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орга</w:t>
      </w:r>
      <w:r w:rsidR="0013543F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низміне түссе </w:t>
      </w:r>
      <w:r w:rsidR="00EA79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ішкі ағзаны ғана емес сыртқы теріге түсседе көп уақыт </w:t>
      </w:r>
      <w:r w:rsidRPr="00171707">
        <w:rPr>
          <w:rFonts w:ascii="Times New Roman" w:hAnsi="Times New Roman" w:cs="Times New Roman"/>
          <w:color w:val="FF0000"/>
          <w:sz w:val="24"/>
          <w:szCs w:val="24"/>
        </w:rPr>
        <w:t>жазылмайтын жараға айналады.</w:t>
      </w:r>
    </w:p>
    <w:p w:rsidR="00EA7983" w:rsidRPr="00171707" w:rsidRDefault="00E615DA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Басқа галогендер сияқты бромда т</w:t>
      </w:r>
      <w:r w:rsidR="00EA79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абиғат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та бос күйінде кездеспейді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. Ол т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еңіз суларында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теңіз</w:t>
      </w:r>
      <w:r w:rsidR="00EA79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жануарларында және ондағы өсімдіктердің   </w:t>
      </w:r>
      <w:r w:rsidRPr="00171707">
        <w:rPr>
          <w:rFonts w:ascii="Times New Roman" w:hAnsi="Times New Roman" w:cs="Times New Roman"/>
          <w:color w:val="FF0000"/>
          <w:sz w:val="24"/>
          <w:szCs w:val="24"/>
        </w:rPr>
        <w:t>құрамында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кездесед</w:t>
      </w:r>
      <w:r w:rsidR="00EA798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і.</w:t>
      </w:r>
    </w:p>
    <w:p w:rsidR="00E615DA" w:rsidRPr="00171707" w:rsidRDefault="00EA7983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Бром медицинада, тоқыма өнеркәсібінде бояу ретінде қолданылады.</w:t>
      </w:r>
    </w:p>
    <w:p w:rsidR="0021045D" w:rsidRPr="00171707" w:rsidRDefault="00EA7983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Ең алғаш иодты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15D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француз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химик-</w:t>
      </w:r>
      <w:r w:rsidR="00E615DA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технологы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ғалым Берн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ар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Куртуа ашты.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Грек тілінен аударғанда иод </w:t>
      </w:r>
      <w:r w:rsidR="00102D1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«күлгін» деп аталады.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2D1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Құрамында иод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102D1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жоқ зат табиғатта өте аз 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кездеседі десе де болады</w:t>
      </w:r>
      <w:r w:rsidR="00102D1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2D1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Адам ағзасында да иод өте қажет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элеметтердің бірі екендігін біз жақсы білеміз.</w:t>
      </w:r>
    </w:p>
    <w:p w:rsidR="00EA7983" w:rsidRPr="00171707" w:rsidRDefault="00102D13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1940ж. итальян физигі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Эмилио-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Джино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Сегре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 мен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американ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физиктері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Д.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Корсонмен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К.Мак-Кензи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астат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элементін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ашты</w:t>
      </w:r>
      <w:proofErr w:type="spellEnd"/>
      <w:r w:rsidR="00E70853" w:rsidRPr="00171707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Астат-ра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диоактивті элемент.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Астаттың валенттілігі -1-ден -7-ге дейінгі аралықта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болады.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Д.И. </w:t>
      </w:r>
      <w:r w:rsidR="0021045D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Менделлев өзінің периодтық жүйесін құраст</w:t>
      </w:r>
      <w:r w:rsidR="00B419EC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ырғанда </w:t>
      </w:r>
      <w:r w:rsidR="00E70853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астат туралы </w:t>
      </w:r>
      <w:r w:rsidR="00B419EC"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болашақта құрылысы, қасиеттері жағынан галогендерге ұқсас элемент ашылатынын болжаған</w:t>
      </w: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1707" w:rsidRPr="00171707" w:rsidRDefault="00102D13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Галогендердің алынуы.</w:t>
      </w:r>
    </w:p>
    <w:p w:rsidR="00171707" w:rsidRPr="00C14DD2" w:rsidRDefault="00B419EC" w:rsidP="001717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</w:pPr>
      <w:r w:rsidRPr="00171707">
        <w:rPr>
          <w:rFonts w:ascii="Times New Roman" w:hAnsi="Times New Roman" w:cs="Times New Roman"/>
          <w:color w:val="000000" w:themeColor="text1"/>
          <w:sz w:val="24"/>
          <w:szCs w:val="24"/>
        </w:rPr>
        <w:t>Өндірісте:</w:t>
      </w:r>
      <w:r w:rsidRPr="00171707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t xml:space="preserve"> </w:t>
      </w:r>
    </w:p>
    <w:p w:rsidR="00171707" w:rsidRPr="00171707" w:rsidRDefault="00171707" w:rsidP="001717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2NaCl + 2H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 = 2NaOH + H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Cl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1707" w:rsidRPr="00171707" w:rsidRDefault="00171707" w:rsidP="001717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2KBr + Cl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2KCl + Br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171707" w:rsidRPr="00171707" w:rsidRDefault="00171707" w:rsidP="001717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2NaI + MnO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+ 3H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I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+ 2NaHSO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MnSO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+ 2H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1717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O.</w:t>
      </w:r>
    </w:p>
    <w:p w:rsidR="00B419EC" w:rsidRPr="00171707" w:rsidRDefault="00B419EC" w:rsidP="001717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419EC" w:rsidRPr="00171707" w:rsidRDefault="00B419EC" w:rsidP="0017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Химиялық қасиеттері:</w:t>
      </w:r>
    </w:p>
    <w:p w:rsidR="00B419EC" w:rsidRPr="00171707" w:rsidRDefault="00B419EC" w:rsidP="0017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1.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Галогендердің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жалпы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формуласы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– Г</w:t>
      </w:r>
      <w:proofErr w:type="gram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ru-RU" w:eastAsia="ru-RU"/>
        </w:rPr>
        <w:t>2</w:t>
      </w:r>
      <w:proofErr w:type="gramEnd"/>
    </w:p>
    <w:p w:rsidR="00B419EC" w:rsidRPr="00171707" w:rsidRDefault="00B419EC" w:rsidP="0017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2. 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Химиялық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байланыс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тү</w:t>
      </w:r>
      <w:proofErr w:type="gram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</w:t>
      </w:r>
      <w:proofErr w:type="gram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і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: ковалентная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полюсс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із </w:t>
      </w:r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(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электрондық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формуласы</w:t>
      </w:r>
      <w:proofErr w:type="spellEnd"/>
      <w:r w:rsidRPr="00171707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Г –Г )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металлдармен әрекеттесуі: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2Na + 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2" name="Рисунок 3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2NaCl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Ca + 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3" name="Рисунок 4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CaCl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3Fe + 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4" name="Рисунок 5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2FeCl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Тұздармен: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+ 2NaBr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5" name="Рисунок 6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Br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+ 2NaCl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Br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+ 2KI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6" name="Рисунок 7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I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+ 2KBr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Фтордың сумен қосылысы: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2F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+ 2H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O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7" name="Рисунок 8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4HF + O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7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171707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Сутекпен қосылысы: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+ Н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17170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71450" cy="209550"/>
            <wp:effectExtent l="19050" t="0" r="0" b="0"/>
            <wp:docPr id="8" name="Рисунок 9" descr="http://festival.1september.ru/articles/5280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28074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2НГ</w:t>
      </w:r>
      <w:proofErr w:type="gramStart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</w:t>
      </w:r>
      <w:proofErr w:type="gramEnd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бұл</w:t>
      </w:r>
      <w:proofErr w:type="spellEnd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жерде</w:t>
      </w:r>
      <w:proofErr w:type="spellEnd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</w:t>
      </w:r>
      <w:r w:rsidRPr="00171707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ru-RU"/>
        </w:rPr>
        <w:t>2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– </w:t>
      </w:r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кез</w:t>
      </w:r>
      <w:proofErr w:type="spellEnd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келген</w:t>
      </w:r>
      <w:proofErr w:type="spellEnd"/>
      <w:r w:rsidR="00CD28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галоген </w:t>
      </w:r>
    </w:p>
    <w:p w:rsidR="00B419EC" w:rsidRPr="00171707" w:rsidRDefault="00B419EC" w:rsidP="00171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Бұ</w:t>
      </w:r>
      <w:proofErr w:type="gramStart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spellEnd"/>
      <w:proofErr w:type="gramEnd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жерде</w:t>
      </w:r>
      <w:proofErr w:type="spellEnd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оқушылар</w:t>
      </w:r>
      <w:proofErr w:type="spellEnd"/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галогендердің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сутекпен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қосылыстарын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өз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беттерінше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жазып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түзілген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заттың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атауын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табады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реакцияны</w:t>
      </w:r>
      <w:proofErr w:type="spellEnd"/>
      <w:r w:rsidR="00764237"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теңестіреді</w:t>
      </w:r>
      <w:r w:rsidRPr="001717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419EC" w:rsidRPr="00171707" w:rsidRDefault="00B419EC" w:rsidP="00171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9A4E1E" w:rsidRPr="009A4E1E" w:rsidRDefault="00CD282F" w:rsidP="00CD282F">
      <w:pPr>
        <w:rPr>
          <w:rFonts w:ascii="Times New Roman" w:hAnsi="Times New Roman" w:cs="Times New Roman"/>
          <w:b/>
        </w:rPr>
      </w:pPr>
      <w:r w:rsidRPr="009A4E1E">
        <w:rPr>
          <w:rFonts w:ascii="Times New Roman" w:hAnsi="Times New Roman" w:cs="Times New Roman"/>
          <w:b/>
        </w:rPr>
        <w:lastRenderedPageBreak/>
        <w:t xml:space="preserve">Сабақты бекіту: 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Төмендегі реакцияларды</w:t>
      </w:r>
      <w:r w:rsidR="00CF5111">
        <w:rPr>
          <w:rFonts w:ascii="Times New Roman" w:hAnsi="Times New Roman" w:cs="Times New Roman"/>
        </w:rPr>
        <w:t>ң</w:t>
      </w:r>
      <w:r w:rsidR="009A4E1E">
        <w:rPr>
          <w:rFonts w:ascii="Times New Roman" w:hAnsi="Times New Roman" w:cs="Times New Roman"/>
        </w:rPr>
        <w:t xml:space="preserve"> сәйкесін табыңыз:</w:t>
      </w:r>
      <w:r w:rsidRPr="00CD282F">
        <w:rPr>
          <w:rFonts w:ascii="Times New Roman" w:hAnsi="Times New Roman" w:cs="Times New Roman"/>
        </w:rPr>
        <w:t> 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2H2O + 2F2 =                                               2NaOH + H2 + Cl2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Xe + 2F2 =                                                    2NaCl + J2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H2 + F2  =                                                     2AuCl3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2Au + 3Cl2 =                                                XeF4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2NaCl + 2H2O=                                           4HF + O2</w:t>
      </w:r>
    </w:p>
    <w:p w:rsidR="00CD282F" w:rsidRPr="00CD282F" w:rsidRDefault="00CD282F" w:rsidP="00CD282F">
      <w:pPr>
        <w:rPr>
          <w:rFonts w:ascii="Times New Roman" w:hAnsi="Times New Roman" w:cs="Times New Roman"/>
        </w:rPr>
      </w:pPr>
      <w:r w:rsidRPr="00CD282F">
        <w:rPr>
          <w:rFonts w:ascii="Times New Roman" w:hAnsi="Times New Roman" w:cs="Times New Roman"/>
        </w:rPr>
        <w:t>2NAJ + Cl2=                                                2HF</w:t>
      </w:r>
    </w:p>
    <w:p w:rsidR="009A4E1E" w:rsidRPr="009A4E1E" w:rsidRDefault="009A4E1E" w:rsidP="00CD282F">
      <w:pPr>
        <w:rPr>
          <w:rFonts w:ascii="Times New Roman" w:hAnsi="Times New Roman" w:cs="Times New Roman"/>
          <w:b/>
        </w:rPr>
      </w:pPr>
      <w:r w:rsidRPr="009A4E1E">
        <w:rPr>
          <w:rFonts w:ascii="Times New Roman" w:hAnsi="Times New Roman" w:cs="Times New Roman"/>
          <w:b/>
        </w:rPr>
        <w:t>Бағалау.</w:t>
      </w:r>
    </w:p>
    <w:p w:rsidR="00EA7983" w:rsidRPr="00C14DD2" w:rsidRDefault="009A4E1E" w:rsidP="00CD282F">
      <w:pPr>
        <w:rPr>
          <w:rFonts w:ascii="Times New Roman" w:hAnsi="Times New Roman" w:cs="Times New Roman"/>
          <w:b/>
          <w:lang w:val="ru-RU"/>
        </w:rPr>
      </w:pPr>
      <w:r w:rsidRPr="009A4E1E">
        <w:rPr>
          <w:rFonts w:ascii="Times New Roman" w:hAnsi="Times New Roman" w:cs="Times New Roman"/>
          <w:b/>
        </w:rPr>
        <w:t>Үй</w:t>
      </w:r>
      <w:r w:rsidR="00C14DD2">
        <w:rPr>
          <w:rFonts w:ascii="Times New Roman" w:hAnsi="Times New Roman" w:cs="Times New Roman"/>
          <w:b/>
        </w:rPr>
        <w:t xml:space="preserve"> тапсырмасы: параграф </w:t>
      </w:r>
      <w:r w:rsidR="00C14DD2">
        <w:rPr>
          <w:rFonts w:ascii="Times New Roman" w:hAnsi="Times New Roman" w:cs="Times New Roman"/>
          <w:b/>
          <w:lang w:val="ru-RU"/>
        </w:rPr>
        <w:t xml:space="preserve">6.9, </w:t>
      </w:r>
      <w:bookmarkStart w:id="0" w:name="_GoBack"/>
      <w:bookmarkEnd w:id="0"/>
      <w:r w:rsidR="00C14DD2">
        <w:rPr>
          <w:rFonts w:ascii="Times New Roman" w:hAnsi="Times New Roman" w:cs="Times New Roman"/>
          <w:b/>
          <w:lang w:val="ru-RU"/>
        </w:rPr>
        <w:t xml:space="preserve"> жат. № 4</w:t>
      </w:r>
    </w:p>
    <w:p w:rsidR="00171707" w:rsidRPr="00CD282F" w:rsidRDefault="00171707" w:rsidP="00CD282F">
      <w:pPr>
        <w:rPr>
          <w:rFonts w:ascii="Times New Roman" w:hAnsi="Times New Roman" w:cs="Times New Roman"/>
        </w:rPr>
      </w:pPr>
    </w:p>
    <w:sectPr w:rsidR="00171707" w:rsidRPr="00CD282F" w:rsidSect="00C42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C506E"/>
    <w:multiLevelType w:val="multilevel"/>
    <w:tmpl w:val="82E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1F1F6C"/>
    <w:multiLevelType w:val="multilevel"/>
    <w:tmpl w:val="CEAA0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E624C"/>
    <w:rsid w:val="00033F7A"/>
    <w:rsid w:val="000F08C5"/>
    <w:rsid w:val="00102D13"/>
    <w:rsid w:val="0013543F"/>
    <w:rsid w:val="00171707"/>
    <w:rsid w:val="00194AD0"/>
    <w:rsid w:val="0021045D"/>
    <w:rsid w:val="00282477"/>
    <w:rsid w:val="00384A51"/>
    <w:rsid w:val="004B2EEF"/>
    <w:rsid w:val="006C2AF9"/>
    <w:rsid w:val="006E624C"/>
    <w:rsid w:val="0071157D"/>
    <w:rsid w:val="00712F94"/>
    <w:rsid w:val="0071716C"/>
    <w:rsid w:val="007355E3"/>
    <w:rsid w:val="00764237"/>
    <w:rsid w:val="007A7A25"/>
    <w:rsid w:val="008A6F69"/>
    <w:rsid w:val="009429B1"/>
    <w:rsid w:val="009A4E1E"/>
    <w:rsid w:val="00A43A40"/>
    <w:rsid w:val="00B26CC3"/>
    <w:rsid w:val="00B419EC"/>
    <w:rsid w:val="00B47406"/>
    <w:rsid w:val="00B97A3A"/>
    <w:rsid w:val="00C14DD2"/>
    <w:rsid w:val="00C42A37"/>
    <w:rsid w:val="00CD282F"/>
    <w:rsid w:val="00CF5111"/>
    <w:rsid w:val="00DC3D0D"/>
    <w:rsid w:val="00E5266D"/>
    <w:rsid w:val="00E615DA"/>
    <w:rsid w:val="00E70853"/>
    <w:rsid w:val="00E7203A"/>
    <w:rsid w:val="00E73DBC"/>
    <w:rsid w:val="00E97D44"/>
    <w:rsid w:val="00EA6EF8"/>
    <w:rsid w:val="00EA7983"/>
    <w:rsid w:val="00F4586F"/>
    <w:rsid w:val="00F67F83"/>
    <w:rsid w:val="00F7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3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97D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4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9E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45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F4586F"/>
  </w:style>
  <w:style w:type="character" w:styleId="a6">
    <w:name w:val="Strong"/>
    <w:basedOn w:val="a0"/>
    <w:uiPriority w:val="22"/>
    <w:qFormat/>
    <w:rsid w:val="00CD2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Almash</cp:lastModifiedBy>
  <cp:revision>13</cp:revision>
  <dcterms:created xsi:type="dcterms:W3CDTF">2014-11-17T03:31:00Z</dcterms:created>
  <dcterms:modified xsi:type="dcterms:W3CDTF">2014-11-18T04:35:00Z</dcterms:modified>
</cp:coreProperties>
</file>